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823046" w:rsidRDefault="00166EEB" w:rsidP="00823046">
      <w:pPr>
        <w:widowControl w:val="0"/>
        <w:autoSpaceDN w:val="0"/>
        <w:adjustRightInd w:val="0"/>
        <w:jc w:val="center"/>
        <w:outlineLvl w:val="1"/>
        <w:rPr>
          <w:sz w:val="26"/>
          <w:szCs w:val="26"/>
          <w:u w:val="single"/>
        </w:rPr>
      </w:pPr>
      <w:r w:rsidRPr="00823046">
        <w:rPr>
          <w:rFonts w:eastAsia="Calibri"/>
          <w:szCs w:val="28"/>
          <w:u w:val="single"/>
          <w:lang w:eastAsia="en-US"/>
        </w:rPr>
        <w:t>«</w:t>
      </w:r>
      <w:r w:rsidR="00823046" w:rsidRPr="00823046">
        <w:rPr>
          <w:sz w:val="26"/>
          <w:szCs w:val="26"/>
          <w:u w:val="single"/>
        </w:rPr>
        <w:t xml:space="preserve">Об утверждении административного регламента по предоставлению </w:t>
      </w:r>
    </w:p>
    <w:p w:rsidR="00823046" w:rsidRDefault="00823046" w:rsidP="00823046">
      <w:pPr>
        <w:widowControl w:val="0"/>
        <w:autoSpaceDN w:val="0"/>
        <w:adjustRightInd w:val="0"/>
        <w:jc w:val="center"/>
        <w:outlineLvl w:val="1"/>
        <w:rPr>
          <w:sz w:val="26"/>
          <w:szCs w:val="26"/>
          <w:u w:val="single"/>
        </w:rPr>
      </w:pPr>
      <w:r w:rsidRPr="00823046">
        <w:rPr>
          <w:sz w:val="26"/>
          <w:szCs w:val="26"/>
          <w:u w:val="single"/>
        </w:rPr>
        <w:t xml:space="preserve">Администрацией Троицкого района Алтайского края муниципальной услуги </w:t>
      </w:r>
    </w:p>
    <w:p w:rsidR="00166EEB" w:rsidRPr="00823046" w:rsidRDefault="00823046" w:rsidP="00823046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r w:rsidRPr="00823046">
        <w:rPr>
          <w:sz w:val="26"/>
          <w:szCs w:val="26"/>
          <w:u w:val="single"/>
        </w:rPr>
        <w:t>«Выдача разреш</w:t>
      </w:r>
      <w:r w:rsidRPr="00823046">
        <w:rPr>
          <w:sz w:val="26"/>
          <w:szCs w:val="26"/>
          <w:u w:val="single"/>
        </w:rPr>
        <w:t>е</w:t>
      </w:r>
      <w:r w:rsidRPr="00823046">
        <w:rPr>
          <w:sz w:val="26"/>
          <w:szCs w:val="26"/>
          <w:u w:val="single"/>
        </w:rPr>
        <w:t>ний на строительство и ввод объектов в эксплуатацию»</w:t>
      </w:r>
    </w:p>
    <w:p w:rsidR="007F3D0B" w:rsidRPr="007F3D0B" w:rsidRDefault="007F3D0B" w:rsidP="007F3D0B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u w:val="single"/>
          <w:lang w:eastAsia="en-US"/>
        </w:rPr>
      </w:pP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823046">
        <w:rPr>
          <w:rFonts w:eastAsia="Calibri"/>
          <w:szCs w:val="28"/>
          <w:lang w:eastAsia="en-US"/>
        </w:rPr>
        <w:t>13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11</w:t>
      </w:r>
      <w:r w:rsidR="00166EEB">
        <w:rPr>
          <w:rFonts w:eastAsia="Calibri"/>
          <w:szCs w:val="28"/>
          <w:lang w:eastAsia="en-US"/>
        </w:rPr>
        <w:t xml:space="preserve">.2019 – </w:t>
      </w:r>
      <w:r w:rsidR="00823046">
        <w:rPr>
          <w:rFonts w:eastAsia="Calibri"/>
          <w:szCs w:val="28"/>
          <w:lang w:eastAsia="en-US"/>
        </w:rPr>
        <w:t>05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12</w:t>
      </w:r>
      <w:r w:rsidR="00166EEB">
        <w:rPr>
          <w:rFonts w:eastAsia="Calibri"/>
          <w:szCs w:val="28"/>
          <w:lang w:eastAsia="en-US"/>
        </w:rPr>
        <w:t>.2019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823046" w:rsidRPr="00D80A1A">
          <w:rPr>
            <w:rStyle w:val="a3"/>
            <w:szCs w:val="28"/>
            <w:lang w:val="en-US"/>
          </w:rPr>
          <w:t>arhitsp</w:t>
        </w:r>
        <w:r w:rsidR="00823046" w:rsidRPr="00D80A1A">
          <w:rPr>
            <w:rStyle w:val="a3"/>
            <w:szCs w:val="28"/>
          </w:rPr>
          <w:t>@</w:t>
        </w:r>
        <w:r w:rsidR="00823046" w:rsidRPr="00D80A1A">
          <w:rPr>
            <w:rStyle w:val="a3"/>
            <w:szCs w:val="28"/>
            <w:lang w:val="en-US"/>
          </w:rPr>
          <w:t>troalt</w:t>
        </w:r>
        <w:r w:rsidR="00823046" w:rsidRPr="00D80A1A">
          <w:rPr>
            <w:rStyle w:val="a3"/>
            <w:szCs w:val="28"/>
          </w:rPr>
          <w:t>.</w:t>
        </w:r>
        <w:proofErr w:type="spellStart"/>
        <w:r w:rsidR="00823046" w:rsidRPr="00D80A1A">
          <w:rPr>
            <w:rStyle w:val="a3"/>
            <w:szCs w:val="28"/>
            <w:lang w:val="en-US"/>
          </w:rPr>
          <w:t>ru</w:t>
        </w:r>
        <w:proofErr w:type="spellEnd"/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</w:t>
      </w:r>
      <w:r w:rsidR="005D3E4D" w:rsidRPr="00E15FB3">
        <w:rPr>
          <w:szCs w:val="28"/>
        </w:rPr>
        <w:t>е</w:t>
      </w:r>
      <w:r w:rsidR="005D3E4D" w:rsidRPr="00E15FB3">
        <w:rPr>
          <w:szCs w:val="28"/>
        </w:rPr>
        <w:t>нина, 8, каб. № 1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Полякова Алёна Владимировна</w:t>
      </w:r>
      <w:r w:rsidR="005D3E4D" w:rsidRPr="00E15FB3">
        <w:rPr>
          <w:szCs w:val="28"/>
        </w:rPr>
        <w:t xml:space="preserve">, </w:t>
      </w:r>
      <w:r>
        <w:rPr>
          <w:szCs w:val="28"/>
        </w:rPr>
        <w:t>главный специалист отдела по архитектуре и строительству Управления по архитектуре, строительству, жилищно-коммунальному хозяйству и транспорту</w:t>
      </w:r>
      <w:r w:rsidR="005D3E4D"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</w:t>
      </w:r>
      <w:r w:rsidR="00823046">
        <w:rPr>
          <w:szCs w:val="28"/>
        </w:rPr>
        <w:t>236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823046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  <w:r w:rsidR="00823046">
        <w:rPr>
          <w:szCs w:val="28"/>
        </w:rPr>
        <w:t xml:space="preserve">, </w:t>
      </w:r>
    </w:p>
    <w:p w:rsidR="00142E27" w:rsidRPr="00E15FB3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перерыв с 12-00 до 13-00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  <w:bookmarkStart w:id="0" w:name="_GoBack"/>
      <w:bookmarkEnd w:id="0"/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66EEB"/>
    <w:rsid w:val="00173F27"/>
    <w:rsid w:val="00320642"/>
    <w:rsid w:val="003746BD"/>
    <w:rsid w:val="00516C21"/>
    <w:rsid w:val="00555847"/>
    <w:rsid w:val="00563C88"/>
    <w:rsid w:val="005D3E4D"/>
    <w:rsid w:val="007F3D0B"/>
    <w:rsid w:val="00806022"/>
    <w:rsid w:val="00823046"/>
    <w:rsid w:val="00E1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tsp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Полякова</cp:lastModifiedBy>
  <cp:revision>3</cp:revision>
  <dcterms:created xsi:type="dcterms:W3CDTF">2019-11-13T02:22:00Z</dcterms:created>
  <dcterms:modified xsi:type="dcterms:W3CDTF">2019-11-13T02:30:00Z</dcterms:modified>
</cp:coreProperties>
</file>