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B44825" w:rsidRDefault="00717383" w:rsidP="00823046">
      <w:pPr>
        <w:widowControl w:val="0"/>
        <w:autoSpaceDN w:val="0"/>
        <w:adjustRightInd w:val="0"/>
        <w:jc w:val="center"/>
        <w:outlineLvl w:val="1"/>
        <w:rPr>
          <w:szCs w:val="28"/>
          <w:u w:val="single"/>
        </w:rPr>
      </w:pPr>
      <w:r>
        <w:rPr>
          <w:szCs w:val="28"/>
          <w:u w:val="single"/>
        </w:rPr>
        <w:t>«</w:t>
      </w:r>
      <w:r w:rsidRPr="00717383">
        <w:rPr>
          <w:szCs w:val="28"/>
          <w:u w:val="single"/>
        </w:rPr>
        <w:t xml:space="preserve">Об утверждении административного регламента по предоставлению </w:t>
      </w:r>
    </w:p>
    <w:p w:rsidR="00166EEB" w:rsidRPr="00E507B6" w:rsidRDefault="00717383" w:rsidP="00823046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r w:rsidRPr="00717383">
        <w:rPr>
          <w:szCs w:val="28"/>
          <w:u w:val="single"/>
        </w:rPr>
        <w:t xml:space="preserve">Администрацией Троицкого района Алтайского края муниципальной услуги </w:t>
      </w:r>
      <w:r w:rsidR="00E507B6" w:rsidRPr="00E507B6">
        <w:rPr>
          <w:szCs w:val="28"/>
          <w:u w:val="single"/>
        </w:rPr>
        <w:t>«</w:t>
      </w:r>
      <w:r w:rsidR="00E507B6" w:rsidRPr="00E507B6">
        <w:rPr>
          <w:color w:val="000000"/>
          <w:szCs w:val="28"/>
          <w:u w:val="single"/>
        </w:rPr>
        <w:t>Принятие решений о подготовке, об утверждении документации по план</w:t>
      </w:r>
      <w:r w:rsidR="00E507B6" w:rsidRPr="00E507B6">
        <w:rPr>
          <w:color w:val="000000"/>
          <w:szCs w:val="28"/>
          <w:u w:val="single"/>
        </w:rPr>
        <w:t>и</w:t>
      </w:r>
      <w:r w:rsidR="00E507B6" w:rsidRPr="00E507B6">
        <w:rPr>
          <w:color w:val="000000"/>
          <w:szCs w:val="28"/>
          <w:u w:val="single"/>
        </w:rPr>
        <w:t>ровке территорий (проектов планировки, проект</w:t>
      </w:r>
      <w:bookmarkStart w:id="0" w:name="_GoBack"/>
      <w:bookmarkEnd w:id="0"/>
      <w:r w:rsidR="00E507B6" w:rsidRPr="00E507B6">
        <w:rPr>
          <w:color w:val="000000"/>
          <w:szCs w:val="28"/>
          <w:u w:val="single"/>
        </w:rPr>
        <w:t>ов межевания) на территории муниципального образования Троицкий район Алтайского края</w:t>
      </w:r>
      <w:r w:rsidR="00E507B6" w:rsidRPr="00E507B6">
        <w:rPr>
          <w:szCs w:val="28"/>
          <w:u w:val="single"/>
        </w:rPr>
        <w:t>»</w:t>
      </w:r>
    </w:p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823046">
        <w:rPr>
          <w:rFonts w:eastAsia="Calibri"/>
          <w:szCs w:val="28"/>
          <w:lang w:eastAsia="en-US"/>
        </w:rPr>
        <w:t>1</w:t>
      </w:r>
      <w:r w:rsidR="00717383">
        <w:rPr>
          <w:rFonts w:eastAsia="Calibri"/>
          <w:szCs w:val="28"/>
          <w:lang w:eastAsia="en-US"/>
        </w:rPr>
        <w:t>4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11</w:t>
      </w:r>
      <w:r w:rsidR="00166EEB">
        <w:rPr>
          <w:rFonts w:eastAsia="Calibri"/>
          <w:szCs w:val="28"/>
          <w:lang w:eastAsia="en-US"/>
        </w:rPr>
        <w:t xml:space="preserve">.2019 – </w:t>
      </w:r>
      <w:r w:rsidR="00823046">
        <w:rPr>
          <w:rFonts w:eastAsia="Calibri"/>
          <w:szCs w:val="28"/>
          <w:lang w:eastAsia="en-US"/>
        </w:rPr>
        <w:t>0</w:t>
      </w:r>
      <w:r w:rsidR="00717383">
        <w:rPr>
          <w:rFonts w:eastAsia="Calibri"/>
          <w:szCs w:val="28"/>
          <w:lang w:eastAsia="en-US"/>
        </w:rPr>
        <w:t>6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12</w:t>
      </w:r>
      <w:r w:rsidR="00166EEB">
        <w:rPr>
          <w:rFonts w:eastAsia="Calibri"/>
          <w:szCs w:val="28"/>
          <w:lang w:eastAsia="en-US"/>
        </w:rPr>
        <w:t>.2019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823046" w:rsidRPr="00D80A1A">
          <w:rPr>
            <w:rStyle w:val="a3"/>
            <w:szCs w:val="28"/>
            <w:lang w:val="en-US"/>
          </w:rPr>
          <w:t>arhitsp</w:t>
        </w:r>
        <w:r w:rsidR="00823046" w:rsidRPr="00D80A1A">
          <w:rPr>
            <w:rStyle w:val="a3"/>
            <w:szCs w:val="28"/>
          </w:rPr>
          <w:t>@</w:t>
        </w:r>
        <w:r w:rsidR="00823046" w:rsidRPr="00D80A1A">
          <w:rPr>
            <w:rStyle w:val="a3"/>
            <w:szCs w:val="28"/>
            <w:lang w:val="en-US"/>
          </w:rPr>
          <w:t>troalt</w:t>
        </w:r>
        <w:r w:rsidR="00823046" w:rsidRPr="00D80A1A">
          <w:rPr>
            <w:rStyle w:val="a3"/>
            <w:szCs w:val="28"/>
          </w:rPr>
          <w:t>.</w:t>
        </w:r>
        <w:proofErr w:type="spellStart"/>
        <w:r w:rsidR="00823046" w:rsidRPr="00D80A1A">
          <w:rPr>
            <w:rStyle w:val="a3"/>
            <w:szCs w:val="28"/>
            <w:lang w:val="en-US"/>
          </w:rPr>
          <w:t>ru</w:t>
        </w:r>
        <w:proofErr w:type="spellEnd"/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Полякова Алёна Владимировна</w:t>
      </w:r>
      <w:r w:rsidR="005D3E4D" w:rsidRPr="00E15FB3">
        <w:rPr>
          <w:szCs w:val="28"/>
        </w:rPr>
        <w:t xml:space="preserve">, </w:t>
      </w:r>
      <w:r>
        <w:rPr>
          <w:szCs w:val="28"/>
        </w:rPr>
        <w:t>главный специалист отдела по архитектуре и строительству Управления по архитектуре, строительству, жилищно-коммунальному хозяйству и транспорту</w:t>
      </w:r>
      <w:r w:rsidR="005D3E4D"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</w:t>
      </w:r>
      <w:r w:rsidR="00823046">
        <w:rPr>
          <w:szCs w:val="28"/>
        </w:rPr>
        <w:t>236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823046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  <w:r w:rsidR="00823046">
        <w:rPr>
          <w:szCs w:val="28"/>
        </w:rPr>
        <w:t xml:space="preserve">, </w:t>
      </w:r>
    </w:p>
    <w:p w:rsidR="00142E27" w:rsidRPr="00E15FB3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перерыв с 12-00 до 13-00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66EEB"/>
    <w:rsid w:val="00173F27"/>
    <w:rsid w:val="00320642"/>
    <w:rsid w:val="003746BD"/>
    <w:rsid w:val="00516C21"/>
    <w:rsid w:val="00555847"/>
    <w:rsid w:val="00563C88"/>
    <w:rsid w:val="005D3E4D"/>
    <w:rsid w:val="00717383"/>
    <w:rsid w:val="007F3D0B"/>
    <w:rsid w:val="00806022"/>
    <w:rsid w:val="00823046"/>
    <w:rsid w:val="00B44825"/>
    <w:rsid w:val="00E15FB3"/>
    <w:rsid w:val="00E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tsp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Полякова</cp:lastModifiedBy>
  <cp:revision>6</cp:revision>
  <dcterms:created xsi:type="dcterms:W3CDTF">2019-11-13T02:22:00Z</dcterms:created>
  <dcterms:modified xsi:type="dcterms:W3CDTF">2019-11-14T03:28:00Z</dcterms:modified>
</cp:coreProperties>
</file>